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扬扬2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5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14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811"/>
        <w:gridCol w:w="1808"/>
        <w:gridCol w:w="168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spacing w:val="-12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pacing w:val="-12"/>
                <w:sz w:val="28"/>
                <w:szCs w:val="28"/>
                <w:lang w:val="en-US" w:eastAsia="zh-CN"/>
              </w:rPr>
              <w:t>劳动真光荣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leftChars="0" w:right="0" w:rightChars="0"/>
              <w:jc w:val="left"/>
              <w:rPr>
                <w:rFonts w:hint="eastAsia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理解故事内容，能比较并说出妈妈生病前后小熊毛迪劳态度的变化，了解他变懂事的过程。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leftChars="0" w:right="0" w:rightChars="0"/>
              <w:jc w:val="left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尝试分组创编并表演帮妈妈做家务的情节，学习做简单的家务的方法。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leftChars="0" w:right="0" w:rightChars="0"/>
              <w:jc w:val="left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观察人物劳动时的不同动态，了解线描刮画的艺术表现特点。</w:t>
            </w:r>
          </w:p>
          <w:p>
            <w:pPr>
              <w:pStyle w:val="16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75" w:afterAutospacing="0"/>
              <w:ind w:leftChars="0" w:right="0" w:rightChars="0"/>
              <w:jc w:val="left"/>
              <w:rPr>
                <w:rFonts w:hint="default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尝试借助自己喜欢的工具进行创作，大胆表现自己或同伴参与劳动的动态和场景。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826" w:firstLineChars="294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1" w:firstLineChars="50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运动类游戏活动：油桶组合区，勇士大冒险；球类区，足球小子、灌篮高手；投掷区，我是小炮手；滚轮挑战区；快乐民游，滚铁环、走高跷、跳绳、打陀螺、跳竹竿、跳皮筋；轮胎迷宫；骑行区；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欢乐戏水池；园艺、劳作类活动：小小种植园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一个接着一个小朋友跳大绳。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语言：毛迪变得懂事了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社会：我爱我班劳动日行动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美术：我们爱劳动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音乐：勤快人和懒惰人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爱劳动爱整理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劳动真光荣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核桃宝宝开开门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劳动工具便利店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瓶子的想象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小学生体验区：我会这样上课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周三香香小厨房；周五：悠悠传统文化馆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sz w:val="24"/>
                <w:lang w:eastAsia="zh-CN"/>
              </w:rPr>
              <w:t>能</w:t>
            </w:r>
            <w:r>
              <w:rPr>
                <w:rFonts w:hint="eastAsia" w:ascii="宋体" w:hAnsi="宋体" w:cs="宋体"/>
                <w:b w:val="0"/>
                <w:bCs/>
                <w:sz w:val="24"/>
                <w:lang w:val="en-US" w:eastAsia="zh-CN"/>
              </w:rPr>
              <w:t>按规则进行棋类游戏并记录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交通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踩高跷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音乐游戏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荷花荷花几月开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跳竹竿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炒豆子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贴烧饼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="宋体" w:hAnsi="Times New Roman" w:eastAsia="宋体" w:cs="Times New Roman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numPr>
                <w:ilvl w:val="0"/>
                <w:numId w:val="0"/>
              </w:numPr>
              <w:tabs>
                <w:tab w:val="left" w:pos="294"/>
              </w:tabs>
              <w:spacing w:before="1" w:after="0" w:line="242" w:lineRule="auto"/>
              <w:ind w:right="95" w:rightChars="0"/>
              <w:jc w:val="left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w:t>指导幼儿做好值日生工作，如照顾自然角、抬桌子、分发用具、餐后擦桌扫地等。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</w:t>
            </w: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能主动产生集体劳动的意识。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cs="宋体"/>
                <w:kern w:val="0"/>
                <w:sz w:val="24"/>
                <w:szCs w:val="21"/>
                <w:lang w:val="en-US" w:eastAsia="zh-CN"/>
              </w:rPr>
              <w:t>1.</w:t>
            </w:r>
            <w:r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  <w:t>引导幼儿共同讨论、创设《劳动小能手》主题墙，鼓励幼儿将表现自己劳动的照片、绘画作品张贴到墙上。</w:t>
            </w:r>
          </w:p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cs="宋体"/>
                <w:kern w:val="0"/>
                <w:sz w:val="24"/>
                <w:szCs w:val="21"/>
                <w:lang w:val="en-US" w:eastAsia="zh-CN"/>
              </w:rPr>
              <w:t>2.</w:t>
            </w:r>
            <w:r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  <w:t>设置“劳动展览会”展区，请幼儿用图片或绘画的形式记录自己了解的劳动工具、劳动安全、劳动小窍门等知识，分类展示、欣赏。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numPr>
                <w:ilvl w:val="0"/>
                <w:numId w:val="0"/>
              </w:numPr>
              <w:tabs>
                <w:tab w:val="left" w:pos="294"/>
              </w:tabs>
              <w:spacing w:before="0" w:after="0" w:line="242" w:lineRule="auto"/>
              <w:ind w:right="95" w:rightChars="0"/>
              <w:jc w:val="left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提醒家长鼓励幼儿积极参与家务劳动，如饭后自己收拾碗筷、擦桌子、放椅子等，帮助幼儿树立劳动的自信心，增强幼儿的责任心。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徐培 陈文龙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</w:t>
      </w: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D975AE"/>
    <w:multiLevelType w:val="singleLevel"/>
    <w:tmpl w:val="0FD975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B81FC4"/>
    <w:rsid w:val="109167D7"/>
    <w:rsid w:val="160E6673"/>
    <w:rsid w:val="163F6861"/>
    <w:rsid w:val="19E77532"/>
    <w:rsid w:val="1B797834"/>
    <w:rsid w:val="2212682D"/>
    <w:rsid w:val="2558097B"/>
    <w:rsid w:val="27895B59"/>
    <w:rsid w:val="31710AFD"/>
    <w:rsid w:val="32A25D21"/>
    <w:rsid w:val="36E240E4"/>
    <w:rsid w:val="3793032E"/>
    <w:rsid w:val="38E250BF"/>
    <w:rsid w:val="3C1E6FC9"/>
    <w:rsid w:val="3D672041"/>
    <w:rsid w:val="3ED731F7"/>
    <w:rsid w:val="3FEE2013"/>
    <w:rsid w:val="49831B25"/>
    <w:rsid w:val="4BC75F62"/>
    <w:rsid w:val="4C7F6556"/>
    <w:rsid w:val="4E155E74"/>
    <w:rsid w:val="56C87B9D"/>
    <w:rsid w:val="56D55E9B"/>
    <w:rsid w:val="580746F5"/>
    <w:rsid w:val="58354DBE"/>
    <w:rsid w:val="58522703"/>
    <w:rsid w:val="5A054248"/>
    <w:rsid w:val="5C6F677A"/>
    <w:rsid w:val="5CCE3A33"/>
    <w:rsid w:val="5D4320C8"/>
    <w:rsid w:val="60F375C4"/>
    <w:rsid w:val="61DB0C42"/>
    <w:rsid w:val="648D1ADE"/>
    <w:rsid w:val="6D7C6FE0"/>
    <w:rsid w:val="6FAE006C"/>
    <w:rsid w:val="723E1569"/>
    <w:rsid w:val="73D2575F"/>
    <w:rsid w:val="757A102E"/>
    <w:rsid w:val="78C16AC3"/>
    <w:rsid w:val="79D044EF"/>
    <w:rsid w:val="7A12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1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893</Words>
  <Characters>901</Characters>
  <Lines>2</Lines>
  <Paragraphs>1</Paragraphs>
  <TotalTime>1</TotalTime>
  <ScaleCrop>false</ScaleCrop>
  <LinksUpToDate>false</LinksUpToDate>
  <CharactersWithSpaces>955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陈文龙</cp:lastModifiedBy>
  <cp:lastPrinted>2023-05-08T06:07:00Z</cp:lastPrinted>
  <dcterms:modified xsi:type="dcterms:W3CDTF">2023-05-26T05:49:07Z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CAF3E63DFB79495A99E54E7C8B5B6FAE_13</vt:lpwstr>
  </property>
</Properties>
</file>